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F764B" w14:textId="55D3B4F7" w:rsidR="00DF195C" w:rsidRPr="00DF195C" w:rsidRDefault="00DF195C">
      <w:pPr>
        <w:rPr>
          <w:b/>
          <w:bCs/>
          <w:color w:val="FF0000"/>
          <w:sz w:val="28"/>
          <w:szCs w:val="28"/>
        </w:rPr>
      </w:pPr>
      <w:r w:rsidRPr="00DF195C">
        <w:rPr>
          <w:b/>
          <w:bCs/>
          <w:color w:val="FF0000"/>
          <w:sz w:val="28"/>
          <w:szCs w:val="28"/>
        </w:rPr>
        <w:t xml:space="preserve">A partir de cette proposition, avez-vous d’autres points à poser ? Des précisions à apporter ? Des remarques ? Selon quelles modalités ? </w:t>
      </w:r>
    </w:p>
    <w:p w14:paraId="41BC9F4B" w14:textId="77777777" w:rsidR="00DF195C" w:rsidRDefault="00DF195C">
      <w:pPr>
        <w:rPr>
          <w:b/>
          <w:bCs/>
          <w:sz w:val="28"/>
          <w:szCs w:val="28"/>
        </w:rPr>
      </w:pPr>
    </w:p>
    <w:p w14:paraId="7DD5F537" w14:textId="1CFA19CD" w:rsidR="00324C59" w:rsidRPr="00450D31" w:rsidRDefault="00324C59">
      <w:pPr>
        <w:rPr>
          <w:b/>
          <w:bCs/>
          <w:sz w:val="28"/>
          <w:szCs w:val="28"/>
        </w:rPr>
      </w:pPr>
      <w:r w:rsidRPr="00450D31">
        <w:rPr>
          <w:b/>
          <w:bCs/>
          <w:sz w:val="28"/>
          <w:szCs w:val="28"/>
        </w:rPr>
        <w:t>Groupe de coordination</w:t>
      </w:r>
      <w:r w:rsidR="00450D31" w:rsidRPr="00450D31">
        <w:rPr>
          <w:b/>
          <w:bCs/>
          <w:sz w:val="28"/>
          <w:szCs w:val="28"/>
        </w:rPr>
        <w:t> : Identification des besoins des équipes</w:t>
      </w:r>
      <w:r w:rsidRPr="00450D31">
        <w:rPr>
          <w:b/>
          <w:bCs/>
          <w:sz w:val="28"/>
          <w:szCs w:val="28"/>
        </w:rPr>
        <w:t xml:space="preserve"> </w:t>
      </w:r>
    </w:p>
    <w:p w14:paraId="46D0924B" w14:textId="7AAEC8A0" w:rsidR="00324C59" w:rsidRPr="00450D31" w:rsidRDefault="00324C59">
      <w:pPr>
        <w:rPr>
          <w:sz w:val="24"/>
          <w:szCs w:val="24"/>
        </w:rPr>
      </w:pPr>
      <w:r w:rsidRPr="00450D31">
        <w:rPr>
          <w:sz w:val="24"/>
          <w:szCs w:val="24"/>
        </w:rPr>
        <w:t>Dans l’accompagnement des élèves à besoins éducatifs particuliers quels sont les points qui vous paraissent essentiels à développer et pour lesquels l’accompagnement de l’enseignant spécialisé dans sa fonction ressource vous semble incontournable ?</w:t>
      </w:r>
    </w:p>
    <w:p w14:paraId="1E539811" w14:textId="38AACFCD" w:rsidR="00450D31" w:rsidRPr="00450D31" w:rsidRDefault="00450D31">
      <w:pPr>
        <w:rPr>
          <w:b/>
          <w:bCs/>
        </w:rPr>
      </w:pPr>
      <w:r w:rsidRPr="00450D31">
        <w:rPr>
          <w:b/>
          <w:bCs/>
        </w:rPr>
        <w:t>Noter de 1 à 5 (1 étant le moins essentiel et incontournable- 5 étant le plus essentiel et incontournable).</w:t>
      </w:r>
    </w:p>
    <w:p w14:paraId="2D48C01C" w14:textId="15CCDA06" w:rsidR="00DC1CAD" w:rsidRPr="00450D31" w:rsidRDefault="00DC1CAD">
      <w:pPr>
        <w:rPr>
          <w:i/>
          <w:iCs/>
        </w:rPr>
      </w:pPr>
      <w:r w:rsidRPr="00450D31">
        <w:rPr>
          <w:i/>
          <w:iCs/>
        </w:rPr>
        <w:t>Cette remontée de besoins peut évoluer vers un appel à projet de formation ou un temps d’animation, des échanges en classe, en équipes</w:t>
      </w:r>
      <w:r w:rsidR="00450D31" w:rsidRPr="00450D31">
        <w:rPr>
          <w:i/>
          <w:iCs/>
        </w:rPr>
        <w:t xml:space="preserve"> d’école, des points à développer dans le cadre des projets pédagogiques d’école</w:t>
      </w:r>
      <w:r w:rsidRPr="00450D31">
        <w:rPr>
          <w:i/>
          <w:iCs/>
        </w:rPr>
        <w:t>…</w:t>
      </w:r>
    </w:p>
    <w:tbl>
      <w:tblPr>
        <w:tblStyle w:val="Grilledutableau"/>
        <w:tblW w:w="9492" w:type="dxa"/>
        <w:tblLook w:val="04A0" w:firstRow="1" w:lastRow="0" w:firstColumn="1" w:lastColumn="0" w:noHBand="0" w:noVBand="1"/>
      </w:tblPr>
      <w:tblGrid>
        <w:gridCol w:w="8075"/>
        <w:gridCol w:w="1417"/>
      </w:tblGrid>
      <w:tr w:rsidR="00450D31" w14:paraId="375E01DA" w14:textId="77777777" w:rsidTr="00450D31">
        <w:tc>
          <w:tcPr>
            <w:tcW w:w="8075" w:type="dxa"/>
            <w:shd w:val="clear" w:color="auto" w:fill="D5DCE4" w:themeFill="text2" w:themeFillTint="33"/>
          </w:tcPr>
          <w:p w14:paraId="26A4EC20" w14:textId="00DFE4C0" w:rsidR="00450D31" w:rsidRDefault="00450D31">
            <w:r>
              <w:t xml:space="preserve">ITEMS 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14:paraId="20033D93" w14:textId="57F10021" w:rsidR="00450D31" w:rsidRDefault="00450D31">
            <w:r w:rsidRPr="00450D31">
              <w:t xml:space="preserve">Note de 1 à 5 </w:t>
            </w:r>
          </w:p>
        </w:tc>
      </w:tr>
      <w:tr w:rsidR="00450D31" w14:paraId="4ABAC81A" w14:textId="77777777" w:rsidTr="00450D31">
        <w:tc>
          <w:tcPr>
            <w:tcW w:w="8075" w:type="dxa"/>
          </w:tcPr>
          <w:p w14:paraId="2C79CCAE" w14:textId="2DED72DF" w:rsidR="00450D31" w:rsidRDefault="00450D31">
            <w:r>
              <w:t>Mettre en relation les enseignants et les professionnels du soin et de l’accompagnement extérieur.</w:t>
            </w:r>
          </w:p>
        </w:tc>
        <w:tc>
          <w:tcPr>
            <w:tcW w:w="1417" w:type="dxa"/>
          </w:tcPr>
          <w:p w14:paraId="57AE09CC" w14:textId="77777777" w:rsidR="00450D31" w:rsidRDefault="00450D31"/>
        </w:tc>
      </w:tr>
      <w:tr w:rsidR="00450D31" w14:paraId="5D765726" w14:textId="77777777" w:rsidTr="00450D31">
        <w:tc>
          <w:tcPr>
            <w:tcW w:w="8075" w:type="dxa"/>
          </w:tcPr>
          <w:p w14:paraId="7A9B63FC" w14:textId="5ECE5DB3" w:rsidR="00450D31" w:rsidRDefault="00450D31">
            <w:r>
              <w:t xml:space="preserve">Mener des observations d’élèves </w:t>
            </w:r>
          </w:p>
        </w:tc>
        <w:tc>
          <w:tcPr>
            <w:tcW w:w="1417" w:type="dxa"/>
          </w:tcPr>
          <w:p w14:paraId="3657B2E2" w14:textId="77777777" w:rsidR="00450D31" w:rsidRDefault="00450D31"/>
        </w:tc>
      </w:tr>
      <w:tr w:rsidR="00450D31" w14:paraId="50B7501C" w14:textId="77777777" w:rsidTr="00450D31">
        <w:tc>
          <w:tcPr>
            <w:tcW w:w="8075" w:type="dxa"/>
          </w:tcPr>
          <w:p w14:paraId="1FFA3ED9" w14:textId="76881D06" w:rsidR="00450D31" w:rsidRDefault="00450D31">
            <w:r>
              <w:t>Analyser des situations d’élèves</w:t>
            </w:r>
          </w:p>
        </w:tc>
        <w:tc>
          <w:tcPr>
            <w:tcW w:w="1417" w:type="dxa"/>
          </w:tcPr>
          <w:p w14:paraId="5E49CFD7" w14:textId="77777777" w:rsidR="00450D31" w:rsidRDefault="00450D31"/>
        </w:tc>
      </w:tr>
      <w:tr w:rsidR="00450D31" w14:paraId="2E7F528A" w14:textId="77777777" w:rsidTr="00450D31">
        <w:tc>
          <w:tcPr>
            <w:tcW w:w="8075" w:type="dxa"/>
          </w:tcPr>
          <w:p w14:paraId="23891652" w14:textId="7E2F4572" w:rsidR="00450D31" w:rsidRDefault="00450D31">
            <w:r>
              <w:t xml:space="preserve">Coopérer et </w:t>
            </w:r>
            <w:proofErr w:type="spellStart"/>
            <w:r>
              <w:t>co-construire</w:t>
            </w:r>
            <w:proofErr w:type="spellEnd"/>
            <w:r>
              <w:t xml:space="preserve"> des réponses pour les élèves à BEP dans le cadre de la classe.</w:t>
            </w:r>
          </w:p>
        </w:tc>
        <w:tc>
          <w:tcPr>
            <w:tcW w:w="1417" w:type="dxa"/>
          </w:tcPr>
          <w:p w14:paraId="5D29FA97" w14:textId="77777777" w:rsidR="00450D31" w:rsidRDefault="00450D31"/>
        </w:tc>
      </w:tr>
      <w:tr w:rsidR="00450D31" w14:paraId="428B3AE5" w14:textId="77777777" w:rsidTr="00450D31">
        <w:tc>
          <w:tcPr>
            <w:tcW w:w="8075" w:type="dxa"/>
          </w:tcPr>
          <w:p w14:paraId="658E503F" w14:textId="22D5C690" w:rsidR="00450D31" w:rsidRDefault="00450D31">
            <w:r>
              <w:t>Co-intervenir dans le cadre de pratiques inclusives</w:t>
            </w:r>
          </w:p>
        </w:tc>
        <w:tc>
          <w:tcPr>
            <w:tcW w:w="1417" w:type="dxa"/>
          </w:tcPr>
          <w:p w14:paraId="1FA9721B" w14:textId="77777777" w:rsidR="00450D31" w:rsidRDefault="00450D31"/>
        </w:tc>
      </w:tr>
      <w:tr w:rsidR="00450D31" w14:paraId="555EB1AD" w14:textId="77777777" w:rsidTr="00450D31">
        <w:tc>
          <w:tcPr>
            <w:tcW w:w="8075" w:type="dxa"/>
          </w:tcPr>
          <w:p w14:paraId="725F28CC" w14:textId="4B76ACF3" w:rsidR="00450D31" w:rsidRDefault="00450D31">
            <w:r>
              <w:t>Connaître et appliquer les programmes</w:t>
            </w:r>
          </w:p>
        </w:tc>
        <w:tc>
          <w:tcPr>
            <w:tcW w:w="1417" w:type="dxa"/>
          </w:tcPr>
          <w:p w14:paraId="47AD107F" w14:textId="77777777" w:rsidR="00450D31" w:rsidRDefault="00450D31"/>
        </w:tc>
      </w:tr>
      <w:tr w:rsidR="00450D31" w14:paraId="57EEC4AC" w14:textId="77777777" w:rsidTr="00450D31">
        <w:tc>
          <w:tcPr>
            <w:tcW w:w="8075" w:type="dxa"/>
          </w:tcPr>
          <w:p w14:paraId="2CD31603" w14:textId="1914BBD6" w:rsidR="00450D31" w:rsidRDefault="00450D31">
            <w:r>
              <w:t xml:space="preserve">Concevoir une séance ou une séquence dans le cadre de la classe en tenant compte des besoins spécifiques des élèves </w:t>
            </w:r>
          </w:p>
        </w:tc>
        <w:tc>
          <w:tcPr>
            <w:tcW w:w="1417" w:type="dxa"/>
          </w:tcPr>
          <w:p w14:paraId="3900349A" w14:textId="77777777" w:rsidR="00450D31" w:rsidRDefault="00450D31"/>
        </w:tc>
      </w:tr>
      <w:tr w:rsidR="00450D31" w14:paraId="40B9DAE7" w14:textId="77777777" w:rsidTr="00450D31">
        <w:tc>
          <w:tcPr>
            <w:tcW w:w="8075" w:type="dxa"/>
          </w:tcPr>
          <w:p w14:paraId="17149FB0" w14:textId="0BD8D94B" w:rsidR="00450D31" w:rsidRDefault="00450D31" w:rsidP="00450D31">
            <w:r>
              <w:t>Compléter et mettre en œuvre un PPRE</w:t>
            </w:r>
          </w:p>
        </w:tc>
        <w:tc>
          <w:tcPr>
            <w:tcW w:w="1417" w:type="dxa"/>
          </w:tcPr>
          <w:p w14:paraId="0D3EE3E7" w14:textId="77777777" w:rsidR="00450D31" w:rsidRDefault="00450D31"/>
        </w:tc>
      </w:tr>
      <w:tr w:rsidR="00450D31" w14:paraId="7A658D54" w14:textId="77777777" w:rsidTr="00450D31">
        <w:tc>
          <w:tcPr>
            <w:tcW w:w="8075" w:type="dxa"/>
          </w:tcPr>
          <w:p w14:paraId="6AE55584" w14:textId="33101A97" w:rsidR="00450D31" w:rsidRDefault="00450D31" w:rsidP="00450D31">
            <w:r>
              <w:t>Expliciter la mise en œuvre de l’accessibilité pédagogique pour les élèves en situation de handicap</w:t>
            </w:r>
          </w:p>
        </w:tc>
        <w:tc>
          <w:tcPr>
            <w:tcW w:w="1417" w:type="dxa"/>
          </w:tcPr>
          <w:p w14:paraId="7B0E9B37" w14:textId="77777777" w:rsidR="00450D31" w:rsidRDefault="00450D31"/>
        </w:tc>
      </w:tr>
      <w:tr w:rsidR="00450D31" w14:paraId="0FCBEEF4" w14:textId="77777777" w:rsidTr="00450D31">
        <w:tc>
          <w:tcPr>
            <w:tcW w:w="8075" w:type="dxa"/>
          </w:tcPr>
          <w:p w14:paraId="2098D997" w14:textId="582F8BB9" w:rsidR="00450D31" w:rsidRDefault="00450D31" w:rsidP="00450D31">
            <w:r>
              <w:t xml:space="preserve">Analyser les évaluations diagnostiques, en comprendre les enjeux didactiques pour déboucher sur des propositions pédagogiques </w:t>
            </w:r>
            <w:proofErr w:type="spellStart"/>
            <w:r>
              <w:t>co-construites</w:t>
            </w:r>
            <w:proofErr w:type="spellEnd"/>
            <w:r>
              <w:t xml:space="preserve"> pour faire progresser les élèves. </w:t>
            </w:r>
          </w:p>
        </w:tc>
        <w:tc>
          <w:tcPr>
            <w:tcW w:w="1417" w:type="dxa"/>
          </w:tcPr>
          <w:p w14:paraId="22E03E8A" w14:textId="77777777" w:rsidR="00450D31" w:rsidRDefault="00450D31"/>
        </w:tc>
      </w:tr>
      <w:tr w:rsidR="00450D31" w14:paraId="3D865E56" w14:textId="77777777" w:rsidTr="00450D31">
        <w:tc>
          <w:tcPr>
            <w:tcW w:w="8075" w:type="dxa"/>
          </w:tcPr>
          <w:p w14:paraId="01F64973" w14:textId="34EF3776" w:rsidR="00450D31" w:rsidRDefault="00450D31" w:rsidP="00450D31">
            <w:r>
              <w:t>Connaître et comprendre les différents projets (PPRE, PAI, PAP, PPS)</w:t>
            </w:r>
          </w:p>
        </w:tc>
        <w:tc>
          <w:tcPr>
            <w:tcW w:w="1417" w:type="dxa"/>
          </w:tcPr>
          <w:p w14:paraId="606C8064" w14:textId="77777777" w:rsidR="00450D31" w:rsidRDefault="00450D31"/>
        </w:tc>
      </w:tr>
      <w:tr w:rsidR="00450D31" w14:paraId="50144A9D" w14:textId="77777777" w:rsidTr="00450D31">
        <w:tc>
          <w:tcPr>
            <w:tcW w:w="8075" w:type="dxa"/>
          </w:tcPr>
          <w:p w14:paraId="07BBA8B4" w14:textId="319825CF" w:rsidR="00450D31" w:rsidRDefault="00450D31" w:rsidP="00450D31">
            <w:r>
              <w:t>Développer la capacité à communiquer de manière objective sur la situation d’un élève avec une famille, avec des professionnels différents.</w:t>
            </w:r>
          </w:p>
        </w:tc>
        <w:tc>
          <w:tcPr>
            <w:tcW w:w="1417" w:type="dxa"/>
          </w:tcPr>
          <w:p w14:paraId="4543AB6D" w14:textId="77777777" w:rsidR="00450D31" w:rsidRDefault="00450D31"/>
        </w:tc>
      </w:tr>
      <w:tr w:rsidR="00450D31" w14:paraId="699977D9" w14:textId="77777777" w:rsidTr="00450D31">
        <w:tc>
          <w:tcPr>
            <w:tcW w:w="8075" w:type="dxa"/>
          </w:tcPr>
          <w:p w14:paraId="62F937D7" w14:textId="6BFBAFE7" w:rsidR="00450D31" w:rsidRDefault="00450D31" w:rsidP="00450D31">
            <w:r>
              <w:t>Développer une attitude bienveillante envers l’enfant et sa famille</w:t>
            </w:r>
          </w:p>
        </w:tc>
        <w:tc>
          <w:tcPr>
            <w:tcW w:w="1417" w:type="dxa"/>
          </w:tcPr>
          <w:p w14:paraId="0DE01BDC" w14:textId="77777777" w:rsidR="00450D31" w:rsidRDefault="00450D31"/>
        </w:tc>
      </w:tr>
      <w:tr w:rsidR="00450D31" w14:paraId="097707D1" w14:textId="77777777" w:rsidTr="00450D31">
        <w:tc>
          <w:tcPr>
            <w:tcW w:w="8075" w:type="dxa"/>
          </w:tcPr>
          <w:p w14:paraId="726FDDEE" w14:textId="77777777" w:rsidR="00450D31" w:rsidRDefault="00450D31" w:rsidP="00450D31">
            <w:r>
              <w:t xml:space="preserve">Développer ses connaissances dans les domaines suivants : </w:t>
            </w:r>
          </w:p>
          <w:p w14:paraId="5B73557E" w14:textId="0880C8AD" w:rsidR="00450D31" w:rsidRDefault="00450D31" w:rsidP="00450D31">
            <w:pPr>
              <w:pStyle w:val="Paragraphedeliste"/>
              <w:numPr>
                <w:ilvl w:val="0"/>
                <w:numId w:val="2"/>
              </w:numPr>
            </w:pPr>
            <w:r>
              <w:t>Mémoire</w:t>
            </w:r>
          </w:p>
        </w:tc>
        <w:tc>
          <w:tcPr>
            <w:tcW w:w="1417" w:type="dxa"/>
          </w:tcPr>
          <w:p w14:paraId="72A39AD0" w14:textId="77777777" w:rsidR="00450D31" w:rsidRDefault="00450D31"/>
        </w:tc>
      </w:tr>
      <w:tr w:rsidR="00450D31" w14:paraId="713C6BAE" w14:textId="77777777" w:rsidTr="00450D31">
        <w:tc>
          <w:tcPr>
            <w:tcW w:w="8075" w:type="dxa"/>
          </w:tcPr>
          <w:p w14:paraId="4ACC97BA" w14:textId="066F0411" w:rsidR="00450D31" w:rsidRDefault="00450D31" w:rsidP="00450D31">
            <w:pPr>
              <w:pStyle w:val="Paragraphedeliste"/>
              <w:numPr>
                <w:ilvl w:val="0"/>
                <w:numId w:val="1"/>
              </w:numPr>
            </w:pPr>
            <w:r>
              <w:t>Raisonnement</w:t>
            </w:r>
          </w:p>
        </w:tc>
        <w:tc>
          <w:tcPr>
            <w:tcW w:w="1417" w:type="dxa"/>
          </w:tcPr>
          <w:p w14:paraId="25E5856D" w14:textId="77777777" w:rsidR="00450D31" w:rsidRDefault="00450D31"/>
        </w:tc>
      </w:tr>
      <w:tr w:rsidR="00450D31" w14:paraId="631BBB03" w14:textId="77777777" w:rsidTr="00450D31">
        <w:tc>
          <w:tcPr>
            <w:tcW w:w="8075" w:type="dxa"/>
          </w:tcPr>
          <w:p w14:paraId="6C2DDE1B" w14:textId="35FF4039" w:rsidR="00450D31" w:rsidRDefault="00450D31" w:rsidP="00450D31">
            <w:pPr>
              <w:pStyle w:val="Paragraphedeliste"/>
              <w:numPr>
                <w:ilvl w:val="0"/>
                <w:numId w:val="1"/>
              </w:numPr>
            </w:pPr>
            <w:r>
              <w:t>Temps et espace</w:t>
            </w:r>
          </w:p>
        </w:tc>
        <w:tc>
          <w:tcPr>
            <w:tcW w:w="1417" w:type="dxa"/>
          </w:tcPr>
          <w:p w14:paraId="36AE9876" w14:textId="77777777" w:rsidR="00450D31" w:rsidRDefault="00450D31"/>
        </w:tc>
      </w:tr>
      <w:tr w:rsidR="00450D31" w14:paraId="529E02CA" w14:textId="77777777" w:rsidTr="00450D31">
        <w:tc>
          <w:tcPr>
            <w:tcW w:w="8075" w:type="dxa"/>
          </w:tcPr>
          <w:p w14:paraId="10F64CE5" w14:textId="7F6F46AF" w:rsidR="00450D31" w:rsidRDefault="00450D31" w:rsidP="00450D31">
            <w:pPr>
              <w:pStyle w:val="Paragraphedeliste"/>
              <w:numPr>
                <w:ilvl w:val="0"/>
                <w:numId w:val="1"/>
              </w:numPr>
            </w:pPr>
            <w:r>
              <w:t>Développement du langage oral, écrit (décoder et comprendre) et communication orale et écrit</w:t>
            </w:r>
          </w:p>
        </w:tc>
        <w:tc>
          <w:tcPr>
            <w:tcW w:w="1417" w:type="dxa"/>
          </w:tcPr>
          <w:p w14:paraId="53F0A95C" w14:textId="77777777" w:rsidR="00450D31" w:rsidRDefault="00450D31"/>
        </w:tc>
      </w:tr>
      <w:tr w:rsidR="00450D31" w14:paraId="62C6E7C0" w14:textId="77777777" w:rsidTr="00450D31">
        <w:tc>
          <w:tcPr>
            <w:tcW w:w="8075" w:type="dxa"/>
          </w:tcPr>
          <w:p w14:paraId="23CBADDF" w14:textId="0EB72604" w:rsidR="00450D31" w:rsidRDefault="00450D31" w:rsidP="00450D31">
            <w:pPr>
              <w:pStyle w:val="Paragraphedeliste"/>
              <w:numPr>
                <w:ilvl w:val="0"/>
                <w:numId w:val="1"/>
              </w:numPr>
            </w:pPr>
            <w:r>
              <w:t xml:space="preserve">Motricité </w:t>
            </w:r>
          </w:p>
        </w:tc>
        <w:tc>
          <w:tcPr>
            <w:tcW w:w="1417" w:type="dxa"/>
          </w:tcPr>
          <w:p w14:paraId="57DA0A38" w14:textId="77777777" w:rsidR="00450D31" w:rsidRDefault="00450D31"/>
        </w:tc>
      </w:tr>
      <w:tr w:rsidR="00450D31" w14:paraId="600DD3CF" w14:textId="77777777" w:rsidTr="00450D31">
        <w:tc>
          <w:tcPr>
            <w:tcW w:w="8075" w:type="dxa"/>
          </w:tcPr>
          <w:p w14:paraId="1B8343F7" w14:textId="064BCDB2" w:rsidR="00450D31" w:rsidRDefault="00450D31" w:rsidP="00450D31">
            <w:pPr>
              <w:pStyle w:val="Paragraphedeliste"/>
              <w:numPr>
                <w:ilvl w:val="0"/>
                <w:numId w:val="1"/>
              </w:numPr>
            </w:pPr>
            <w:r>
              <w:t>Perception et attention</w:t>
            </w:r>
          </w:p>
        </w:tc>
        <w:tc>
          <w:tcPr>
            <w:tcW w:w="1417" w:type="dxa"/>
          </w:tcPr>
          <w:p w14:paraId="15D323B7" w14:textId="77777777" w:rsidR="00450D31" w:rsidRDefault="00450D31"/>
        </w:tc>
      </w:tr>
      <w:tr w:rsidR="00450D31" w14:paraId="3C7E25C0" w14:textId="77777777" w:rsidTr="00450D31">
        <w:tc>
          <w:tcPr>
            <w:tcW w:w="8075" w:type="dxa"/>
          </w:tcPr>
          <w:p w14:paraId="5C491E89" w14:textId="341002EA" w:rsidR="00450D31" w:rsidRDefault="00450D31" w:rsidP="00450D31">
            <w:pPr>
              <w:pStyle w:val="Paragraphedeliste"/>
              <w:numPr>
                <w:ilvl w:val="0"/>
                <w:numId w:val="1"/>
              </w:numPr>
            </w:pPr>
            <w:r>
              <w:t>Socialisation et autonomie</w:t>
            </w:r>
          </w:p>
        </w:tc>
        <w:tc>
          <w:tcPr>
            <w:tcW w:w="1417" w:type="dxa"/>
          </w:tcPr>
          <w:p w14:paraId="7C2542BC" w14:textId="77777777" w:rsidR="00450D31" w:rsidRDefault="00450D31"/>
        </w:tc>
      </w:tr>
      <w:tr w:rsidR="00450D31" w14:paraId="26A2BBCB" w14:textId="77777777" w:rsidTr="00450D31">
        <w:tc>
          <w:tcPr>
            <w:tcW w:w="8075" w:type="dxa"/>
          </w:tcPr>
          <w:p w14:paraId="34BDCB94" w14:textId="4F3D79C8" w:rsidR="00450D31" w:rsidRDefault="00450D31" w:rsidP="00450D31">
            <w:r>
              <w:t>Développer ses connaissances des fonctions cognitives, des fonctions exécutives pour mieux envisager la conception des séquences et des séances en fonction des élèves à BEP.</w:t>
            </w:r>
          </w:p>
        </w:tc>
        <w:tc>
          <w:tcPr>
            <w:tcW w:w="1417" w:type="dxa"/>
          </w:tcPr>
          <w:p w14:paraId="7037C58E" w14:textId="77777777" w:rsidR="00450D31" w:rsidRDefault="00450D31"/>
        </w:tc>
      </w:tr>
    </w:tbl>
    <w:p w14:paraId="21D43C15" w14:textId="6171A9F2" w:rsidR="00324C59" w:rsidRDefault="00324C59" w:rsidP="00DF195C"/>
    <w:sectPr w:rsidR="00324C59" w:rsidSect="00450D31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2932E" w14:textId="77777777" w:rsidR="00AF4DDF" w:rsidRDefault="00AF4DDF" w:rsidP="00DF195C">
      <w:pPr>
        <w:spacing w:after="0" w:line="240" w:lineRule="auto"/>
      </w:pPr>
      <w:r>
        <w:separator/>
      </w:r>
    </w:p>
  </w:endnote>
  <w:endnote w:type="continuationSeparator" w:id="0">
    <w:p w14:paraId="708FEDD5" w14:textId="77777777" w:rsidR="00AF4DDF" w:rsidRDefault="00AF4DDF" w:rsidP="00DF1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7ED02" w14:textId="77777777" w:rsidR="00AF4DDF" w:rsidRDefault="00AF4DDF" w:rsidP="00DF195C">
      <w:pPr>
        <w:spacing w:after="0" w:line="240" w:lineRule="auto"/>
      </w:pPr>
      <w:r>
        <w:separator/>
      </w:r>
    </w:p>
  </w:footnote>
  <w:footnote w:type="continuationSeparator" w:id="0">
    <w:p w14:paraId="2FBCF70D" w14:textId="77777777" w:rsidR="00AF4DDF" w:rsidRDefault="00AF4DDF" w:rsidP="00DF1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CB477" w14:textId="18584DCB" w:rsidR="00DF195C" w:rsidRDefault="00DF195C">
    <w:pPr>
      <w:pStyle w:val="En-tte"/>
    </w:pPr>
    <w:r>
      <w:t>Groupe B          Identification des besoins des équipes</w:t>
    </w:r>
  </w:p>
  <w:p w14:paraId="45248178" w14:textId="77777777" w:rsidR="00DF195C" w:rsidRDefault="00DF195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E2A4D"/>
    <w:multiLevelType w:val="hybridMultilevel"/>
    <w:tmpl w:val="0D3272A4"/>
    <w:lvl w:ilvl="0" w:tplc="940E59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84A98"/>
    <w:multiLevelType w:val="hybridMultilevel"/>
    <w:tmpl w:val="B6985D72"/>
    <w:lvl w:ilvl="0" w:tplc="52D2A4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C59"/>
    <w:rsid w:val="00324C59"/>
    <w:rsid w:val="00450D31"/>
    <w:rsid w:val="006E2F3E"/>
    <w:rsid w:val="00AA444D"/>
    <w:rsid w:val="00AF4DDF"/>
    <w:rsid w:val="00DC1CAD"/>
    <w:rsid w:val="00D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774E"/>
  <w15:chartTrackingRefBased/>
  <w15:docId w15:val="{D7E6B59E-DEC3-4CE2-B1ED-99914CF7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1CAD"/>
    <w:pPr>
      <w:ind w:left="720"/>
      <w:contextualSpacing/>
    </w:pPr>
  </w:style>
  <w:style w:type="table" w:styleId="Grilledutableau">
    <w:name w:val="Table Grid"/>
    <w:basedOn w:val="TableauNormal"/>
    <w:uiPriority w:val="39"/>
    <w:rsid w:val="00450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F1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195C"/>
  </w:style>
  <w:style w:type="paragraph" w:styleId="Pieddepage">
    <w:name w:val="footer"/>
    <w:basedOn w:val="Normal"/>
    <w:link w:val="PieddepageCar"/>
    <w:uiPriority w:val="99"/>
    <w:unhideWhenUsed/>
    <w:rsid w:val="00DF1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1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 Vallet</dc:creator>
  <cp:keywords/>
  <dc:description/>
  <cp:lastModifiedBy>Marie-Claude  Vallet</cp:lastModifiedBy>
  <cp:revision>2</cp:revision>
  <dcterms:created xsi:type="dcterms:W3CDTF">2020-09-15T17:28:00Z</dcterms:created>
  <dcterms:modified xsi:type="dcterms:W3CDTF">2020-09-15T17:28:00Z</dcterms:modified>
</cp:coreProperties>
</file>